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0EE" w:rsidRPr="007950EE" w:rsidRDefault="007950EE" w:rsidP="007950EE">
      <w:pPr>
        <w:suppressAutoHyphens/>
        <w:spacing w:after="0" w:line="240" w:lineRule="auto"/>
        <w:ind w:right="140"/>
        <w:jc w:val="center"/>
        <w:rPr>
          <w:rFonts w:ascii="Edwardian Script ITC" w:eastAsia="Times New Roman" w:hAnsi="Edwardian Script ITC" w:cs="Times New Roman"/>
          <w:b/>
          <w:iCs/>
          <w:sz w:val="80"/>
          <w:szCs w:val="80"/>
          <w:lang w:eastAsia="ar-SA"/>
        </w:rPr>
      </w:pPr>
      <w:r w:rsidRPr="007950EE">
        <w:rPr>
          <w:rFonts w:ascii="Edwardian Script ITC" w:eastAsia="Times New Roman" w:hAnsi="Edwardian Script ITC" w:cs="Times New Roman"/>
          <w:b/>
          <w:iCs/>
          <w:sz w:val="80"/>
          <w:szCs w:val="80"/>
          <w:lang w:eastAsia="ar-SA"/>
        </w:rPr>
        <w:t>Pedido de Informação nº</w:t>
      </w:r>
      <w:r>
        <w:rPr>
          <w:rFonts w:ascii="Edwardian Script ITC" w:eastAsia="Times New Roman" w:hAnsi="Edwardian Script ITC" w:cs="Times New Roman"/>
          <w:b/>
          <w:iCs/>
          <w:sz w:val="80"/>
          <w:szCs w:val="80"/>
          <w:lang w:eastAsia="ar-SA"/>
        </w:rPr>
        <w:t>53</w:t>
      </w:r>
      <w:r w:rsidRPr="007950EE">
        <w:rPr>
          <w:rFonts w:ascii="Edwardian Script ITC" w:eastAsia="Times New Roman" w:hAnsi="Edwardian Script ITC" w:cs="Times New Roman"/>
          <w:b/>
          <w:iCs/>
          <w:sz w:val="80"/>
          <w:szCs w:val="80"/>
          <w:lang w:eastAsia="ar-SA"/>
        </w:rPr>
        <w:t>/2025</w:t>
      </w:r>
    </w:p>
    <w:p w:rsidR="007950EE" w:rsidRPr="007950EE" w:rsidRDefault="007950EE" w:rsidP="007950EE">
      <w:pPr>
        <w:spacing w:after="0" w:line="360" w:lineRule="auto"/>
        <w:jc w:val="both"/>
        <w:rPr>
          <w:rFonts w:ascii="Georgia" w:eastAsia="Times New Roman" w:hAnsi="Georgia" w:cs="Calibri"/>
          <w:sz w:val="24"/>
          <w:szCs w:val="24"/>
          <w:lang w:eastAsia="pt-BR"/>
        </w:rPr>
      </w:pPr>
    </w:p>
    <w:p w:rsidR="007950EE" w:rsidRPr="007950EE" w:rsidRDefault="007950EE" w:rsidP="007950EE">
      <w:pPr>
        <w:spacing w:after="0" w:line="240" w:lineRule="auto"/>
        <w:ind w:left="-142"/>
        <w:jc w:val="both"/>
        <w:rPr>
          <w:rFonts w:eastAsia="MS Mincho" w:cstheme="minorHAnsi"/>
          <w:sz w:val="25"/>
          <w:szCs w:val="25"/>
          <w:lang w:eastAsia="pt-BR"/>
        </w:rPr>
      </w:pPr>
      <w:r w:rsidRPr="007950EE">
        <w:rPr>
          <w:rFonts w:ascii="Georgia" w:eastAsia="MS Mincho" w:hAnsi="Georgia" w:cs="Calibri"/>
          <w:sz w:val="24"/>
          <w:szCs w:val="24"/>
          <w:lang w:eastAsia="pt-BR"/>
        </w:rPr>
        <w:t xml:space="preserve">  </w:t>
      </w:r>
      <w:r w:rsidRPr="007950EE">
        <w:rPr>
          <w:rFonts w:eastAsia="MS Mincho" w:cstheme="minorHAnsi"/>
          <w:sz w:val="25"/>
          <w:szCs w:val="25"/>
          <w:lang w:eastAsia="pt-BR"/>
        </w:rPr>
        <w:t>Excelentíssimo Senhor</w:t>
      </w:r>
    </w:p>
    <w:p w:rsidR="007950EE" w:rsidRPr="007950EE" w:rsidRDefault="007950EE" w:rsidP="007950EE">
      <w:pPr>
        <w:keepNext/>
        <w:spacing w:after="0" w:line="240" w:lineRule="auto"/>
        <w:ind w:left="-142"/>
        <w:jc w:val="both"/>
        <w:outlineLvl w:val="2"/>
        <w:rPr>
          <w:rFonts w:eastAsia="MS Mincho" w:cstheme="minorHAnsi"/>
          <w:sz w:val="25"/>
          <w:szCs w:val="25"/>
          <w:lang w:eastAsia="pt-BR"/>
        </w:rPr>
      </w:pPr>
      <w:r w:rsidRPr="007950EE">
        <w:rPr>
          <w:rFonts w:eastAsia="MS Mincho" w:cstheme="minorHAnsi"/>
          <w:sz w:val="25"/>
          <w:szCs w:val="25"/>
          <w:lang w:eastAsia="pt-BR"/>
        </w:rPr>
        <w:tab/>
        <w:t>Luciano Amaral de Souza</w:t>
      </w:r>
    </w:p>
    <w:p w:rsidR="007950EE" w:rsidRPr="007950EE" w:rsidRDefault="007950EE" w:rsidP="007950EE">
      <w:pPr>
        <w:keepNext/>
        <w:spacing w:after="0" w:line="240" w:lineRule="auto"/>
        <w:ind w:left="-142"/>
        <w:jc w:val="both"/>
        <w:outlineLvl w:val="2"/>
        <w:rPr>
          <w:rFonts w:eastAsia="MS Mincho" w:cstheme="minorHAnsi"/>
          <w:sz w:val="25"/>
          <w:szCs w:val="25"/>
          <w:lang w:eastAsia="pt-BR"/>
        </w:rPr>
      </w:pPr>
      <w:r w:rsidRPr="007950EE">
        <w:rPr>
          <w:rFonts w:eastAsia="MS Mincho" w:cstheme="minorHAnsi"/>
          <w:sz w:val="25"/>
          <w:szCs w:val="25"/>
          <w:lang w:eastAsia="pt-BR"/>
        </w:rPr>
        <w:t xml:space="preserve">  DD. Presidente da Câmara Municipal de Carangola</w:t>
      </w:r>
    </w:p>
    <w:p w:rsidR="007950EE" w:rsidRDefault="007950EE" w:rsidP="007950EE">
      <w:pPr>
        <w:keepNext/>
        <w:spacing w:after="0" w:line="240" w:lineRule="auto"/>
        <w:ind w:left="-142"/>
        <w:jc w:val="both"/>
        <w:outlineLvl w:val="2"/>
        <w:rPr>
          <w:rFonts w:eastAsia="MS Mincho" w:cstheme="minorHAnsi"/>
          <w:sz w:val="25"/>
          <w:szCs w:val="25"/>
          <w:lang w:eastAsia="pt-BR"/>
        </w:rPr>
      </w:pPr>
      <w:r w:rsidRPr="007950EE">
        <w:rPr>
          <w:rFonts w:eastAsia="MS Mincho" w:cstheme="minorHAnsi"/>
          <w:sz w:val="25"/>
          <w:szCs w:val="25"/>
          <w:lang w:eastAsia="pt-BR"/>
        </w:rPr>
        <w:t xml:space="preserve">  Carangola - MG </w:t>
      </w:r>
    </w:p>
    <w:p w:rsidR="007950EE" w:rsidRDefault="007950EE" w:rsidP="007950EE">
      <w:pPr>
        <w:rPr>
          <w:rFonts w:eastAsia="MS Mincho" w:cstheme="minorHAnsi"/>
          <w:sz w:val="25"/>
          <w:szCs w:val="25"/>
          <w:lang w:eastAsia="pt-BR"/>
        </w:rPr>
      </w:pPr>
    </w:p>
    <w:p w:rsidR="007950EE" w:rsidRPr="007950EE" w:rsidRDefault="007950EE" w:rsidP="007950EE">
      <w:pPr>
        <w:suppressAutoHyphens/>
        <w:spacing w:before="240" w:after="0" w:line="480" w:lineRule="auto"/>
        <w:ind w:left="-426" w:right="-285"/>
        <w:jc w:val="both"/>
        <w:rPr>
          <w:rFonts w:ascii="Calibri" w:eastAsia="MS Mincho" w:hAnsi="Calibri" w:cs="Calibri"/>
          <w:sz w:val="25"/>
          <w:szCs w:val="25"/>
          <w:lang w:eastAsia="pt-BR"/>
        </w:rPr>
      </w:pPr>
      <w:r w:rsidRPr="007950EE">
        <w:rPr>
          <w:rFonts w:ascii="Times New Roman" w:eastAsia="MS Mincho" w:hAnsi="Times New Roman" w:cs="Times New Roman"/>
          <w:sz w:val="20"/>
          <w:szCs w:val="20"/>
          <w:lang w:eastAsia="pt-BR"/>
        </w:rPr>
        <w:t xml:space="preserve">     </w:t>
      </w:r>
      <w:r w:rsidRPr="007950EE">
        <w:rPr>
          <w:rFonts w:ascii="Calibri" w:eastAsia="Times New Roman" w:hAnsi="Calibri" w:cs="Calibri"/>
          <w:iCs/>
          <w:sz w:val="25"/>
          <w:szCs w:val="25"/>
          <w:lang w:eastAsia="ar-SA"/>
        </w:rPr>
        <w:t xml:space="preserve">    </w:t>
      </w:r>
      <w:r w:rsidRPr="007950EE">
        <w:rPr>
          <w:rFonts w:ascii="Calibri" w:eastAsia="MS Mincho" w:hAnsi="Calibri" w:cs="Calibri"/>
          <w:sz w:val="25"/>
          <w:szCs w:val="25"/>
          <w:lang w:eastAsia="pt-BR"/>
        </w:rPr>
        <w:t>Excelentíssimo Senhor Presidente,</w:t>
      </w:r>
    </w:p>
    <w:p w:rsidR="00955AA3" w:rsidRPr="00955AA3" w:rsidRDefault="007950EE" w:rsidP="00955AA3">
      <w:pPr>
        <w:pStyle w:val="NormalWeb"/>
        <w:spacing w:line="360" w:lineRule="auto"/>
        <w:jc w:val="both"/>
        <w:rPr>
          <w:rFonts w:asciiTheme="minorHAnsi" w:hAnsiTheme="minorHAnsi" w:cstheme="minorHAnsi"/>
          <w:b/>
          <w:sz w:val="25"/>
          <w:szCs w:val="25"/>
        </w:rPr>
      </w:pPr>
      <w:r w:rsidRPr="00955AA3">
        <w:rPr>
          <w:rFonts w:asciiTheme="minorHAnsi" w:hAnsiTheme="minorHAnsi" w:cstheme="minorHAnsi"/>
          <w:sz w:val="25"/>
          <w:szCs w:val="25"/>
        </w:rPr>
        <w:t xml:space="preserve">Nos termos regimentais desta Casa Legislativa, o Vereador que subscreve o presente documento, após ouvido o Plenário, solicita ao </w:t>
      </w:r>
      <w:r w:rsidRPr="00955AA3">
        <w:rPr>
          <w:rFonts w:asciiTheme="minorHAnsi" w:hAnsiTheme="minorHAnsi" w:cstheme="minorHAnsi"/>
          <w:b/>
          <w:sz w:val="25"/>
          <w:szCs w:val="25"/>
        </w:rPr>
        <w:t>Excelentíssimo Prefeito – Senhor Silas Vieira</w:t>
      </w:r>
      <w:r w:rsidRPr="00955AA3">
        <w:rPr>
          <w:rFonts w:asciiTheme="minorHAnsi" w:eastAsia="MS Mincho" w:hAnsiTheme="minorHAnsi" w:cstheme="minorHAnsi"/>
          <w:iCs/>
          <w:sz w:val="25"/>
          <w:szCs w:val="25"/>
        </w:rPr>
        <w:tab/>
        <w:t xml:space="preserve">e a </w:t>
      </w:r>
      <w:r w:rsidRPr="00955AA3">
        <w:rPr>
          <w:rFonts w:asciiTheme="minorHAnsi" w:eastAsia="MS Mincho" w:hAnsiTheme="minorHAnsi" w:cstheme="minorHAnsi"/>
          <w:b/>
          <w:iCs/>
          <w:sz w:val="25"/>
          <w:szCs w:val="25"/>
        </w:rPr>
        <w:t xml:space="preserve">Ilustre Secretária de Administração </w:t>
      </w:r>
      <w:r w:rsidR="006C2A19" w:rsidRPr="00955AA3">
        <w:rPr>
          <w:rFonts w:asciiTheme="minorHAnsi" w:eastAsia="MS Mincho" w:hAnsiTheme="minorHAnsi" w:cstheme="minorHAnsi"/>
          <w:b/>
          <w:iCs/>
          <w:sz w:val="25"/>
          <w:szCs w:val="25"/>
        </w:rPr>
        <w:t xml:space="preserve">- </w:t>
      </w:r>
      <w:r w:rsidRPr="00955AA3">
        <w:rPr>
          <w:rFonts w:asciiTheme="minorHAnsi" w:eastAsia="MS Mincho" w:hAnsiTheme="minorHAnsi" w:cstheme="minorHAnsi"/>
          <w:b/>
          <w:iCs/>
          <w:sz w:val="25"/>
          <w:szCs w:val="25"/>
        </w:rPr>
        <w:t>Maria Angélica Milagres Matos</w:t>
      </w:r>
      <w:r w:rsidRPr="00955AA3">
        <w:rPr>
          <w:rFonts w:asciiTheme="minorHAnsi" w:eastAsia="MS Mincho" w:hAnsiTheme="minorHAnsi" w:cstheme="minorHAnsi"/>
          <w:iCs/>
          <w:sz w:val="25"/>
          <w:szCs w:val="25"/>
        </w:rPr>
        <w:t xml:space="preserve">, </w:t>
      </w:r>
      <w:r w:rsidR="006C2A19" w:rsidRPr="00955AA3">
        <w:rPr>
          <w:rFonts w:asciiTheme="minorHAnsi" w:eastAsia="MS Mincho" w:hAnsiTheme="minorHAnsi" w:cstheme="minorHAnsi"/>
          <w:iCs/>
          <w:sz w:val="25"/>
          <w:szCs w:val="25"/>
        </w:rPr>
        <w:t xml:space="preserve">para que enviem a este Parlamento </w:t>
      </w:r>
      <w:r w:rsidR="006C2A19" w:rsidRPr="00955AA3">
        <w:rPr>
          <w:rStyle w:val="Forte"/>
          <w:rFonts w:asciiTheme="minorHAnsi" w:hAnsiTheme="minorHAnsi" w:cstheme="minorHAnsi"/>
          <w:b w:val="0"/>
          <w:sz w:val="25"/>
          <w:szCs w:val="25"/>
        </w:rPr>
        <w:t>informações detalhadas</w:t>
      </w:r>
      <w:r w:rsidR="006C2A19" w:rsidRPr="00955AA3">
        <w:rPr>
          <w:rFonts w:asciiTheme="minorHAnsi" w:hAnsiTheme="minorHAnsi" w:cstheme="minorHAnsi"/>
          <w:sz w:val="25"/>
          <w:szCs w:val="25"/>
        </w:rPr>
        <w:t xml:space="preserve"> acerca da situação dos candidatos </w:t>
      </w:r>
      <w:r w:rsidR="006C2A19" w:rsidRPr="00955AA3">
        <w:rPr>
          <w:rStyle w:val="Forte"/>
          <w:rFonts w:asciiTheme="minorHAnsi" w:hAnsiTheme="minorHAnsi" w:cstheme="minorHAnsi"/>
          <w:b w:val="0"/>
          <w:sz w:val="25"/>
          <w:szCs w:val="25"/>
        </w:rPr>
        <w:t>aprovados no concurso Público Municipal</w:t>
      </w:r>
      <w:r w:rsidR="006C2A19" w:rsidRPr="00955AA3">
        <w:rPr>
          <w:rFonts w:asciiTheme="minorHAnsi" w:hAnsiTheme="minorHAnsi" w:cstheme="minorHAnsi"/>
          <w:b/>
          <w:sz w:val="25"/>
          <w:szCs w:val="25"/>
        </w:rPr>
        <w:t>,</w:t>
      </w:r>
      <w:r w:rsidR="006C2A19" w:rsidRPr="00955AA3">
        <w:rPr>
          <w:rFonts w:asciiTheme="minorHAnsi" w:hAnsiTheme="minorHAnsi" w:cstheme="minorHAnsi"/>
          <w:sz w:val="25"/>
          <w:szCs w:val="25"/>
        </w:rPr>
        <w:t xml:space="preserve"> edital 001/2024, tendo em vista que o referido certame </w:t>
      </w:r>
      <w:r w:rsidR="006C2A19" w:rsidRPr="00955AA3">
        <w:rPr>
          <w:rStyle w:val="Forte"/>
          <w:rFonts w:asciiTheme="minorHAnsi" w:hAnsiTheme="minorHAnsi" w:cstheme="minorHAnsi"/>
          <w:b w:val="0"/>
          <w:sz w:val="25"/>
          <w:szCs w:val="25"/>
        </w:rPr>
        <w:t>já foi homologado</w:t>
      </w:r>
      <w:r w:rsidR="006C2A19" w:rsidRPr="00955AA3">
        <w:rPr>
          <w:rFonts w:asciiTheme="minorHAnsi" w:hAnsiTheme="minorHAnsi" w:cstheme="minorHAnsi"/>
          <w:sz w:val="25"/>
          <w:szCs w:val="25"/>
        </w:rPr>
        <w:t xml:space="preserve"> e, desde então, não houve andamento quanto às nomeações.</w:t>
      </w:r>
    </w:p>
    <w:p w:rsidR="00955AA3" w:rsidRDefault="006C2A19" w:rsidP="00955AA3">
      <w:pPr>
        <w:pStyle w:val="NormalWeb"/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955AA3">
        <w:rPr>
          <w:rFonts w:asciiTheme="minorHAnsi" w:hAnsiTheme="minorHAnsi" w:cstheme="minorHAnsi"/>
          <w:sz w:val="25"/>
          <w:szCs w:val="25"/>
        </w:rPr>
        <w:t xml:space="preserve">Ressalta-se que </w:t>
      </w:r>
      <w:r w:rsidRPr="00955AA3">
        <w:rPr>
          <w:rStyle w:val="Forte"/>
          <w:rFonts w:asciiTheme="minorHAnsi" w:hAnsiTheme="minorHAnsi" w:cstheme="minorHAnsi"/>
          <w:b w:val="0"/>
          <w:sz w:val="25"/>
          <w:szCs w:val="25"/>
        </w:rPr>
        <w:t>os aprovados aguardam ansiosos</w:t>
      </w:r>
      <w:r w:rsidRPr="00955AA3">
        <w:rPr>
          <w:rFonts w:asciiTheme="minorHAnsi" w:hAnsiTheme="minorHAnsi" w:cstheme="minorHAnsi"/>
          <w:sz w:val="25"/>
          <w:szCs w:val="25"/>
        </w:rPr>
        <w:t xml:space="preserve">, muitos inclusive </w:t>
      </w:r>
      <w:r w:rsidRPr="00955AA3">
        <w:rPr>
          <w:rStyle w:val="Forte"/>
          <w:rFonts w:asciiTheme="minorHAnsi" w:hAnsiTheme="minorHAnsi" w:cstheme="minorHAnsi"/>
          <w:b w:val="0"/>
          <w:sz w:val="25"/>
          <w:szCs w:val="25"/>
        </w:rPr>
        <w:t>recusaram propostas de emprego</w:t>
      </w:r>
      <w:r w:rsidRPr="00955AA3">
        <w:rPr>
          <w:rFonts w:asciiTheme="minorHAnsi" w:hAnsiTheme="minorHAnsi" w:cstheme="minorHAnsi"/>
          <w:sz w:val="25"/>
          <w:szCs w:val="25"/>
        </w:rPr>
        <w:t xml:space="preserve"> contando com a efetivação no serviço público, o que torna imprescindível uma resposta clara, oficial e transparente por parte da Administração.</w:t>
      </w:r>
    </w:p>
    <w:p w:rsidR="00955AA3" w:rsidRDefault="00955AA3" w:rsidP="00955AA3">
      <w:pPr>
        <w:pStyle w:val="NormalWeb"/>
        <w:spacing w:line="360" w:lineRule="auto"/>
        <w:jc w:val="both"/>
        <w:rPr>
          <w:rFonts w:asciiTheme="minorHAnsi" w:eastAsia="MS Mincho" w:hAnsiTheme="minorHAnsi" w:cstheme="minorHAnsi"/>
          <w:iCs/>
          <w:sz w:val="25"/>
          <w:szCs w:val="25"/>
        </w:rPr>
      </w:pPr>
      <w:r>
        <w:rPr>
          <w:rFonts w:asciiTheme="minorHAnsi" w:eastAsia="MS Mincho" w:hAnsiTheme="minorHAnsi" w:cstheme="minorHAnsi"/>
          <w:iCs/>
          <w:sz w:val="25"/>
          <w:szCs w:val="25"/>
        </w:rPr>
        <w:tab/>
      </w:r>
      <w:r w:rsidR="007950EE" w:rsidRPr="006C2A19">
        <w:rPr>
          <w:rFonts w:asciiTheme="minorHAnsi" w:eastAsia="MS Mincho" w:hAnsiTheme="minorHAnsi" w:cstheme="minorHAnsi"/>
          <w:iCs/>
          <w:sz w:val="25"/>
          <w:szCs w:val="25"/>
        </w:rPr>
        <w:tab/>
      </w:r>
    </w:p>
    <w:p w:rsidR="00955AA3" w:rsidRDefault="00955AA3" w:rsidP="00955AA3">
      <w:pPr>
        <w:pStyle w:val="NormalWeb"/>
        <w:spacing w:line="360" w:lineRule="auto"/>
        <w:jc w:val="both"/>
        <w:rPr>
          <w:rFonts w:asciiTheme="minorHAnsi" w:eastAsia="MS Mincho" w:hAnsiTheme="minorHAnsi" w:cstheme="minorHAnsi"/>
          <w:iCs/>
          <w:sz w:val="25"/>
          <w:szCs w:val="25"/>
        </w:rPr>
      </w:pPr>
      <w:r>
        <w:rPr>
          <w:rFonts w:asciiTheme="minorHAnsi" w:eastAsia="MS Mincho" w:hAnsiTheme="minorHAnsi" w:cstheme="minorHAnsi"/>
          <w:iCs/>
          <w:sz w:val="25"/>
          <w:szCs w:val="25"/>
        </w:rPr>
        <w:t xml:space="preserve">Diante do exposto, solicita-se os seguintes esclarecimentos: </w:t>
      </w:r>
    </w:p>
    <w:p w:rsidR="00955AA3" w:rsidRDefault="00955AA3" w:rsidP="00955AA3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955AA3">
        <w:rPr>
          <w:rStyle w:val="Forte"/>
          <w:rFonts w:asciiTheme="minorHAnsi" w:hAnsiTheme="minorHAnsi" w:cstheme="minorHAnsi"/>
          <w:b w:val="0"/>
          <w:sz w:val="25"/>
          <w:szCs w:val="25"/>
        </w:rPr>
        <w:t>Qual o motivo da não nomeação e posse dos candidatos aprovados</w:t>
      </w:r>
      <w:r w:rsidRPr="00955AA3">
        <w:rPr>
          <w:rFonts w:asciiTheme="minorHAnsi" w:hAnsiTheme="minorHAnsi" w:cstheme="minorHAnsi"/>
          <w:sz w:val="25"/>
          <w:szCs w:val="25"/>
        </w:rPr>
        <w:t>, mesmo após a homologação do concurso;</w:t>
      </w:r>
    </w:p>
    <w:p w:rsidR="00955AA3" w:rsidRDefault="00955AA3" w:rsidP="00955AA3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955AA3">
        <w:rPr>
          <w:rStyle w:val="Forte"/>
          <w:rFonts w:asciiTheme="minorHAnsi" w:hAnsiTheme="minorHAnsi" w:cstheme="minorHAnsi"/>
          <w:b w:val="0"/>
          <w:sz w:val="25"/>
          <w:szCs w:val="25"/>
        </w:rPr>
        <w:t>Qual a previsão ou data estipulada pela Administração</w:t>
      </w:r>
      <w:r w:rsidRPr="00955AA3">
        <w:rPr>
          <w:rFonts w:asciiTheme="minorHAnsi" w:hAnsiTheme="minorHAnsi" w:cstheme="minorHAnsi"/>
          <w:sz w:val="25"/>
          <w:szCs w:val="25"/>
        </w:rPr>
        <w:t xml:space="preserve"> para proceder à nomeação e posse dos aprovados;</w:t>
      </w:r>
    </w:p>
    <w:p w:rsidR="00955AA3" w:rsidRPr="00955AA3" w:rsidRDefault="00955AA3" w:rsidP="00955AA3">
      <w:pPr>
        <w:pStyle w:val="NormalWeb"/>
        <w:spacing w:line="360" w:lineRule="auto"/>
        <w:ind w:left="720"/>
        <w:jc w:val="both"/>
        <w:rPr>
          <w:rFonts w:asciiTheme="minorHAnsi" w:hAnsiTheme="minorHAnsi" w:cstheme="minorHAnsi"/>
          <w:sz w:val="25"/>
          <w:szCs w:val="25"/>
        </w:rPr>
      </w:pPr>
    </w:p>
    <w:p w:rsidR="00955AA3" w:rsidRPr="00955AA3" w:rsidRDefault="00955AA3" w:rsidP="00955AA3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955AA3">
        <w:rPr>
          <w:rFonts w:asciiTheme="minorHAnsi" w:hAnsiTheme="minorHAnsi" w:cstheme="minorHAnsi"/>
          <w:sz w:val="25"/>
          <w:szCs w:val="25"/>
        </w:rPr>
        <w:t>Se houver</w:t>
      </w:r>
      <w:r w:rsidRPr="00955AA3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Pr="00955AA3">
        <w:rPr>
          <w:rStyle w:val="Forte"/>
          <w:rFonts w:asciiTheme="minorHAnsi" w:hAnsiTheme="minorHAnsi" w:cstheme="minorHAnsi"/>
          <w:b w:val="0"/>
          <w:sz w:val="25"/>
          <w:szCs w:val="25"/>
        </w:rPr>
        <w:t>impedimentos administrativos, financeiros ou jurídicos</w:t>
      </w:r>
      <w:r w:rsidRPr="00955AA3">
        <w:rPr>
          <w:rFonts w:asciiTheme="minorHAnsi" w:hAnsiTheme="minorHAnsi" w:cstheme="minorHAnsi"/>
          <w:sz w:val="25"/>
          <w:szCs w:val="25"/>
        </w:rPr>
        <w:t xml:space="preserve"> que estejam atrasando o processo, requer-se que sejam especificados e devidamente comprovados.</w:t>
      </w:r>
    </w:p>
    <w:p w:rsidR="00955AA3" w:rsidRDefault="00955AA3" w:rsidP="00955AA3">
      <w:pPr>
        <w:pStyle w:val="NormalWeb"/>
        <w:spacing w:line="360" w:lineRule="auto"/>
        <w:rPr>
          <w:rFonts w:asciiTheme="minorHAnsi" w:hAnsiTheme="minorHAnsi" w:cstheme="minorHAnsi"/>
          <w:sz w:val="25"/>
          <w:szCs w:val="25"/>
        </w:rPr>
      </w:pPr>
      <w:r w:rsidRPr="00955AA3">
        <w:rPr>
          <w:rFonts w:asciiTheme="minorHAnsi" w:hAnsiTheme="minorHAnsi" w:cstheme="minorHAnsi"/>
          <w:sz w:val="25"/>
          <w:szCs w:val="25"/>
        </w:rPr>
        <w:t xml:space="preserve">Reitera-se a importância do cumprimento dos princípios da </w:t>
      </w:r>
      <w:r w:rsidRPr="00093D3A">
        <w:rPr>
          <w:rStyle w:val="Forte"/>
          <w:rFonts w:asciiTheme="minorHAnsi" w:hAnsiTheme="minorHAnsi" w:cstheme="minorHAnsi"/>
          <w:b w:val="0"/>
          <w:sz w:val="25"/>
          <w:szCs w:val="25"/>
        </w:rPr>
        <w:t>transparência, legalidade e publicidade</w:t>
      </w:r>
      <w:r w:rsidRPr="00955AA3">
        <w:rPr>
          <w:rFonts w:asciiTheme="minorHAnsi" w:hAnsiTheme="minorHAnsi" w:cstheme="minorHAnsi"/>
          <w:sz w:val="25"/>
          <w:szCs w:val="25"/>
        </w:rPr>
        <w:t>, garantindo o direito dos aprovados e o adequado funcionamento do serviço público.</w:t>
      </w:r>
      <w:bookmarkStart w:id="0" w:name="_GoBack"/>
      <w:bookmarkEnd w:id="0"/>
    </w:p>
    <w:p w:rsidR="00955AA3" w:rsidRPr="00955AA3" w:rsidRDefault="00955AA3" w:rsidP="00955AA3">
      <w:pPr>
        <w:pStyle w:val="NormalWeb"/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 xml:space="preserve">Certo de contar com a colaboração deste Órgão, coloco-me a disposição para quaisquer esclarecimentos adicionais, renovando assim; votos de estima e consideração. </w:t>
      </w:r>
    </w:p>
    <w:p w:rsidR="00955AA3" w:rsidRDefault="00955AA3" w:rsidP="00955AA3">
      <w:pPr>
        <w:spacing w:after="0" w:line="360" w:lineRule="auto"/>
        <w:ind w:left="175" w:hanging="34"/>
        <w:jc w:val="right"/>
        <w:rPr>
          <w:rFonts w:eastAsia="MS Mincho" w:cstheme="minorHAnsi"/>
          <w:sz w:val="25"/>
          <w:szCs w:val="25"/>
          <w:lang w:eastAsia="pt-BR"/>
        </w:rPr>
      </w:pPr>
    </w:p>
    <w:p w:rsidR="00955AA3" w:rsidRDefault="00955AA3" w:rsidP="00955AA3">
      <w:pPr>
        <w:spacing w:after="0" w:line="360" w:lineRule="auto"/>
        <w:ind w:left="175" w:hanging="34"/>
        <w:jc w:val="right"/>
        <w:rPr>
          <w:rFonts w:eastAsia="MS Mincho" w:cstheme="minorHAnsi"/>
          <w:sz w:val="25"/>
          <w:szCs w:val="25"/>
          <w:lang w:eastAsia="pt-BR"/>
        </w:rPr>
      </w:pPr>
    </w:p>
    <w:p w:rsidR="00955AA3" w:rsidRDefault="00955AA3" w:rsidP="00955AA3">
      <w:pPr>
        <w:spacing w:after="0" w:line="360" w:lineRule="auto"/>
        <w:ind w:left="175" w:hanging="34"/>
        <w:jc w:val="right"/>
        <w:rPr>
          <w:rFonts w:eastAsia="MS Mincho" w:cstheme="minorHAnsi"/>
          <w:sz w:val="25"/>
          <w:szCs w:val="25"/>
          <w:lang w:eastAsia="pt-BR"/>
        </w:rPr>
      </w:pPr>
    </w:p>
    <w:p w:rsidR="00955AA3" w:rsidRPr="00955AA3" w:rsidRDefault="00955AA3" w:rsidP="00955AA3">
      <w:pPr>
        <w:spacing w:after="0" w:line="360" w:lineRule="auto"/>
        <w:ind w:left="175" w:hanging="34"/>
        <w:jc w:val="right"/>
        <w:rPr>
          <w:rFonts w:eastAsia="MS Mincho" w:cstheme="minorHAnsi"/>
          <w:sz w:val="25"/>
          <w:szCs w:val="25"/>
          <w:lang w:eastAsia="pt-BR"/>
        </w:rPr>
      </w:pPr>
      <w:r w:rsidRPr="00955AA3">
        <w:rPr>
          <w:rFonts w:eastAsia="MS Mincho" w:cstheme="minorHAnsi"/>
          <w:sz w:val="25"/>
          <w:szCs w:val="25"/>
          <w:lang w:eastAsia="pt-BR"/>
        </w:rPr>
        <w:t xml:space="preserve">Pede Deferimento.                                                 </w:t>
      </w:r>
    </w:p>
    <w:p w:rsidR="00955AA3" w:rsidRPr="00955AA3" w:rsidRDefault="00955AA3" w:rsidP="00955AA3">
      <w:pPr>
        <w:tabs>
          <w:tab w:val="left" w:pos="9353"/>
        </w:tabs>
        <w:spacing w:after="0" w:line="600" w:lineRule="auto"/>
        <w:jc w:val="right"/>
        <w:rPr>
          <w:rFonts w:eastAsia="MS Mincho" w:cstheme="minorHAnsi"/>
          <w:sz w:val="25"/>
          <w:szCs w:val="25"/>
          <w:lang w:eastAsia="pt-BR"/>
        </w:rPr>
      </w:pPr>
      <w:r w:rsidRPr="00955AA3">
        <w:rPr>
          <w:rFonts w:eastAsia="MS Mincho" w:cstheme="minorHAnsi"/>
          <w:sz w:val="25"/>
          <w:szCs w:val="25"/>
          <w:lang w:eastAsia="pt-BR"/>
        </w:rPr>
        <w:t xml:space="preserve">   </w:t>
      </w:r>
      <w:r>
        <w:rPr>
          <w:rFonts w:eastAsia="MS Mincho" w:cstheme="minorHAnsi"/>
          <w:sz w:val="25"/>
          <w:szCs w:val="25"/>
          <w:lang w:eastAsia="pt-BR"/>
        </w:rPr>
        <w:t xml:space="preserve">              Sala das Sessões, 24</w:t>
      </w:r>
      <w:r w:rsidRPr="00955AA3">
        <w:rPr>
          <w:rFonts w:eastAsia="MS Mincho" w:cstheme="minorHAnsi"/>
          <w:sz w:val="25"/>
          <w:szCs w:val="25"/>
          <w:lang w:eastAsia="pt-BR"/>
        </w:rPr>
        <w:t xml:space="preserve"> de novembro de 2025.</w:t>
      </w:r>
    </w:p>
    <w:p w:rsidR="00955AA3" w:rsidRPr="00955AA3" w:rsidRDefault="00955AA3" w:rsidP="00955AA3">
      <w:pPr>
        <w:tabs>
          <w:tab w:val="left" w:pos="9353"/>
        </w:tabs>
        <w:spacing w:after="0" w:line="276" w:lineRule="auto"/>
        <w:jc w:val="center"/>
        <w:rPr>
          <w:rFonts w:eastAsia="MS Mincho" w:cstheme="minorHAnsi"/>
          <w:b/>
          <w:sz w:val="25"/>
          <w:szCs w:val="25"/>
          <w:lang w:eastAsia="pt-BR"/>
        </w:rPr>
      </w:pPr>
    </w:p>
    <w:p w:rsidR="00955AA3" w:rsidRPr="00955AA3" w:rsidRDefault="00955AA3" w:rsidP="00955AA3">
      <w:pPr>
        <w:tabs>
          <w:tab w:val="left" w:pos="9353"/>
        </w:tabs>
        <w:spacing w:after="0" w:line="276" w:lineRule="auto"/>
        <w:jc w:val="center"/>
        <w:rPr>
          <w:rFonts w:eastAsia="MS Mincho" w:cstheme="minorHAnsi"/>
          <w:b/>
          <w:sz w:val="25"/>
          <w:szCs w:val="25"/>
          <w:lang w:eastAsia="pt-BR"/>
        </w:rPr>
      </w:pPr>
    </w:p>
    <w:p w:rsidR="00955AA3" w:rsidRPr="00955AA3" w:rsidRDefault="00955AA3" w:rsidP="00955AA3">
      <w:pPr>
        <w:tabs>
          <w:tab w:val="left" w:pos="9353"/>
        </w:tabs>
        <w:spacing w:after="0" w:line="276" w:lineRule="auto"/>
        <w:jc w:val="center"/>
        <w:rPr>
          <w:rFonts w:eastAsia="MS Mincho" w:cstheme="minorHAnsi"/>
          <w:b/>
          <w:sz w:val="25"/>
          <w:szCs w:val="25"/>
          <w:lang w:eastAsia="pt-BR"/>
        </w:rPr>
      </w:pPr>
    </w:p>
    <w:p w:rsidR="00955AA3" w:rsidRPr="00955AA3" w:rsidRDefault="00955AA3" w:rsidP="00955AA3">
      <w:pPr>
        <w:tabs>
          <w:tab w:val="left" w:pos="9353"/>
        </w:tabs>
        <w:spacing w:after="0" w:line="276" w:lineRule="auto"/>
        <w:jc w:val="center"/>
        <w:rPr>
          <w:rFonts w:eastAsia="MS Mincho" w:cstheme="minorHAnsi"/>
          <w:b/>
          <w:sz w:val="25"/>
          <w:szCs w:val="25"/>
          <w:lang w:eastAsia="pt-BR"/>
        </w:rPr>
      </w:pPr>
    </w:p>
    <w:p w:rsidR="00955AA3" w:rsidRPr="00955AA3" w:rsidRDefault="00955AA3" w:rsidP="00955AA3">
      <w:pPr>
        <w:tabs>
          <w:tab w:val="left" w:pos="9353"/>
        </w:tabs>
        <w:spacing w:after="0" w:line="276" w:lineRule="auto"/>
        <w:jc w:val="center"/>
        <w:rPr>
          <w:rFonts w:eastAsia="MS Mincho" w:cstheme="minorHAnsi"/>
          <w:b/>
          <w:sz w:val="25"/>
          <w:szCs w:val="25"/>
          <w:lang w:eastAsia="pt-BR"/>
        </w:rPr>
      </w:pPr>
    </w:p>
    <w:p w:rsidR="00955AA3" w:rsidRPr="00955AA3" w:rsidRDefault="00955AA3" w:rsidP="00955AA3">
      <w:pPr>
        <w:tabs>
          <w:tab w:val="left" w:pos="9353"/>
        </w:tabs>
        <w:spacing w:after="0" w:line="276" w:lineRule="auto"/>
        <w:jc w:val="center"/>
        <w:rPr>
          <w:rFonts w:eastAsia="MS Mincho" w:cstheme="minorHAnsi"/>
          <w:b/>
          <w:sz w:val="25"/>
          <w:szCs w:val="25"/>
          <w:lang w:eastAsia="pt-BR"/>
        </w:rPr>
      </w:pPr>
    </w:p>
    <w:p w:rsidR="00955AA3" w:rsidRPr="00955AA3" w:rsidRDefault="00955AA3" w:rsidP="00955AA3">
      <w:pPr>
        <w:tabs>
          <w:tab w:val="left" w:pos="9353"/>
        </w:tabs>
        <w:spacing w:after="0" w:line="276" w:lineRule="auto"/>
        <w:jc w:val="center"/>
        <w:rPr>
          <w:rFonts w:eastAsia="MS Mincho" w:cstheme="minorHAnsi"/>
          <w:b/>
          <w:sz w:val="25"/>
          <w:szCs w:val="25"/>
          <w:lang w:eastAsia="pt-BR"/>
        </w:rPr>
      </w:pPr>
    </w:p>
    <w:p w:rsidR="00955AA3" w:rsidRPr="00955AA3" w:rsidRDefault="00955AA3" w:rsidP="00955AA3">
      <w:pPr>
        <w:tabs>
          <w:tab w:val="left" w:pos="9353"/>
        </w:tabs>
        <w:spacing w:after="0" w:line="276" w:lineRule="auto"/>
        <w:jc w:val="center"/>
        <w:rPr>
          <w:rFonts w:eastAsia="MS Mincho" w:cstheme="minorHAnsi"/>
          <w:sz w:val="25"/>
          <w:szCs w:val="25"/>
          <w:lang w:eastAsia="pt-BR"/>
        </w:rPr>
      </w:pPr>
      <w:r w:rsidRPr="00955AA3">
        <w:rPr>
          <w:rFonts w:eastAsia="MS Mincho" w:cstheme="minorHAnsi"/>
          <w:b/>
          <w:sz w:val="25"/>
          <w:szCs w:val="25"/>
          <w:lang w:eastAsia="pt-BR"/>
        </w:rPr>
        <w:t>Otávio Fonseca de Oliveira</w:t>
      </w:r>
    </w:p>
    <w:p w:rsidR="00955AA3" w:rsidRPr="00955AA3" w:rsidRDefault="00955AA3" w:rsidP="00955AA3">
      <w:pPr>
        <w:tabs>
          <w:tab w:val="left" w:pos="9353"/>
        </w:tabs>
        <w:spacing w:after="0" w:line="276" w:lineRule="auto"/>
        <w:jc w:val="center"/>
        <w:rPr>
          <w:rFonts w:eastAsia="MS Mincho" w:cstheme="minorHAnsi"/>
          <w:sz w:val="25"/>
          <w:szCs w:val="25"/>
          <w:lang w:eastAsia="pt-BR"/>
        </w:rPr>
      </w:pPr>
      <w:proofErr w:type="gramStart"/>
      <w:r w:rsidRPr="00955AA3">
        <w:rPr>
          <w:rFonts w:eastAsia="MS Mincho" w:cstheme="minorHAnsi"/>
          <w:b/>
          <w:sz w:val="25"/>
          <w:szCs w:val="25"/>
          <w:lang w:eastAsia="pt-BR"/>
        </w:rPr>
        <w:t>‘’Tatá</w:t>
      </w:r>
      <w:proofErr w:type="gramEnd"/>
      <w:r w:rsidRPr="00955AA3">
        <w:rPr>
          <w:rFonts w:eastAsia="MS Mincho" w:cstheme="minorHAnsi"/>
          <w:b/>
          <w:sz w:val="25"/>
          <w:szCs w:val="25"/>
          <w:lang w:eastAsia="pt-BR"/>
        </w:rPr>
        <w:t xml:space="preserve"> do Roberto’’</w:t>
      </w:r>
    </w:p>
    <w:p w:rsidR="00955AA3" w:rsidRPr="00955AA3" w:rsidRDefault="00955AA3" w:rsidP="00955AA3">
      <w:pPr>
        <w:tabs>
          <w:tab w:val="left" w:pos="9353"/>
        </w:tabs>
        <w:spacing w:after="0" w:line="276" w:lineRule="auto"/>
        <w:jc w:val="center"/>
        <w:rPr>
          <w:rFonts w:eastAsia="MS Mincho" w:cstheme="minorHAnsi"/>
          <w:b/>
          <w:sz w:val="25"/>
          <w:szCs w:val="25"/>
          <w:lang w:eastAsia="pt-BR"/>
        </w:rPr>
      </w:pPr>
      <w:r w:rsidRPr="00955AA3">
        <w:rPr>
          <w:rFonts w:eastAsia="MS Mincho" w:cstheme="minorHAnsi"/>
          <w:b/>
          <w:sz w:val="25"/>
          <w:szCs w:val="25"/>
          <w:lang w:eastAsia="pt-BR"/>
        </w:rPr>
        <w:t>Vereador – PP</w:t>
      </w:r>
    </w:p>
    <w:p w:rsidR="005109F4" w:rsidRPr="00955AA3" w:rsidRDefault="005109F4" w:rsidP="00955AA3">
      <w:pPr>
        <w:spacing w:line="360" w:lineRule="auto"/>
        <w:jc w:val="both"/>
        <w:rPr>
          <w:rFonts w:cstheme="minorHAnsi"/>
          <w:sz w:val="25"/>
          <w:szCs w:val="25"/>
        </w:rPr>
      </w:pPr>
    </w:p>
    <w:sectPr w:rsidR="005109F4" w:rsidRPr="00955AA3" w:rsidSect="006C2A19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273" w:rsidRDefault="00E31273" w:rsidP="007950EE">
      <w:pPr>
        <w:spacing w:after="0" w:line="240" w:lineRule="auto"/>
      </w:pPr>
      <w:r>
        <w:separator/>
      </w:r>
    </w:p>
  </w:endnote>
  <w:endnote w:type="continuationSeparator" w:id="0">
    <w:p w:rsidR="00E31273" w:rsidRDefault="00E31273" w:rsidP="00795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0EE" w:rsidRDefault="007950EE" w:rsidP="007950EE">
    <w:pPr>
      <w:jc w:val="center"/>
    </w:pPr>
    <w:r>
      <w:t>_____________________________________________________________________________</w:t>
    </w:r>
    <w:r>
      <w:tab/>
    </w:r>
  </w:p>
  <w:p w:rsidR="007950EE" w:rsidRPr="007950EE" w:rsidRDefault="007950EE" w:rsidP="007950EE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t-BR"/>
      </w:rPr>
    </w:pPr>
    <w:r w:rsidRPr="007950EE">
      <w:rPr>
        <w:rFonts w:ascii="Times New Roman" w:eastAsia="MS Mincho" w:hAnsi="Times New Roman" w:cs="Times New Roman"/>
        <w:sz w:val="20"/>
        <w:szCs w:val="20"/>
        <w:lang w:eastAsia="pt-BR"/>
      </w:rPr>
      <w:t>Rua Marechal Floriano Peixoto n.º 78, Centro, Carangola/MG, CEP 36800-000.</w:t>
    </w:r>
  </w:p>
  <w:p w:rsidR="007950EE" w:rsidRPr="007950EE" w:rsidRDefault="007950EE" w:rsidP="007950EE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t-BR"/>
      </w:rPr>
    </w:pPr>
    <w:r w:rsidRPr="007950EE">
      <w:rPr>
        <w:rFonts w:ascii="Times New Roman" w:eastAsia="MS Mincho" w:hAnsi="Times New Roman" w:cs="Times New Roman"/>
        <w:sz w:val="20"/>
        <w:szCs w:val="20"/>
        <w:lang w:eastAsia="pt-BR"/>
      </w:rPr>
      <w:t>Telefone: (32) 3741-1970 – Fax: (32) 3741-3970</w:t>
    </w:r>
  </w:p>
  <w:p w:rsidR="007950EE" w:rsidRPr="007950EE" w:rsidRDefault="007950EE" w:rsidP="007950EE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t-BR"/>
      </w:rPr>
    </w:pPr>
    <w:r w:rsidRPr="007950EE">
      <w:rPr>
        <w:rFonts w:ascii="Times New Roman" w:eastAsia="MS Mincho" w:hAnsi="Times New Roman" w:cs="Times New Roman"/>
        <w:sz w:val="20"/>
        <w:szCs w:val="20"/>
        <w:lang w:eastAsia="pt-BR"/>
      </w:rPr>
      <w:t xml:space="preserve">E-mail: </w:t>
    </w:r>
    <w:hyperlink r:id="rId1" w:history="1">
      <w:r w:rsidRPr="007950EE">
        <w:rPr>
          <w:rFonts w:ascii="Times New Roman" w:eastAsia="MS Mincho" w:hAnsi="Times New Roman" w:cs="Times New Roman"/>
          <w:color w:val="0000FF"/>
          <w:sz w:val="20"/>
          <w:szCs w:val="20"/>
          <w:u w:val="single"/>
          <w:lang w:eastAsia="pt-BR"/>
        </w:rPr>
        <w:t>camara@camaracarangola.mg.gov.br</w:t>
      </w:r>
    </w:hyperlink>
  </w:p>
  <w:p w:rsidR="007950EE" w:rsidRPr="007950EE" w:rsidRDefault="007950EE" w:rsidP="007950EE">
    <w:pPr>
      <w:tabs>
        <w:tab w:val="center" w:pos="4252"/>
        <w:tab w:val="right" w:pos="8504"/>
      </w:tabs>
      <w:spacing w:after="0" w:line="240" w:lineRule="auto"/>
      <w:rPr>
        <w:rFonts w:ascii="Times New Roman" w:eastAsia="MS Mincho" w:hAnsi="Times New Roman" w:cs="Times New Roman"/>
        <w:sz w:val="20"/>
        <w:szCs w:val="20"/>
        <w:lang w:eastAsia="pt-BR"/>
      </w:rPr>
    </w:pPr>
  </w:p>
  <w:p w:rsidR="007950EE" w:rsidRDefault="007950EE" w:rsidP="007950EE">
    <w:pPr>
      <w:pStyle w:val="Rodap"/>
      <w:tabs>
        <w:tab w:val="clear" w:pos="4252"/>
        <w:tab w:val="clear" w:pos="8504"/>
        <w:tab w:val="left" w:pos="195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273" w:rsidRDefault="00E31273" w:rsidP="007950EE">
      <w:pPr>
        <w:spacing w:after="0" w:line="240" w:lineRule="auto"/>
      </w:pPr>
      <w:r>
        <w:separator/>
      </w:r>
    </w:p>
  </w:footnote>
  <w:footnote w:type="continuationSeparator" w:id="0">
    <w:p w:rsidR="00E31273" w:rsidRDefault="00E31273" w:rsidP="00795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0EE" w:rsidRPr="007950EE" w:rsidRDefault="007950EE" w:rsidP="007950EE">
    <w:pPr>
      <w:spacing w:after="0" w:line="240" w:lineRule="auto"/>
      <w:jc w:val="center"/>
      <w:rPr>
        <w:rFonts w:ascii="Times New Roman" w:eastAsia="MS Mincho" w:hAnsi="Times New Roman" w:cs="Times New Roman"/>
        <w:b/>
        <w:sz w:val="32"/>
        <w:szCs w:val="32"/>
        <w:lang w:eastAsia="pt-BR"/>
      </w:rPr>
    </w:pPr>
  </w:p>
  <w:p w:rsidR="007950EE" w:rsidRPr="007950EE" w:rsidRDefault="007950EE" w:rsidP="007950EE">
    <w:pPr>
      <w:spacing w:after="0" w:line="240" w:lineRule="auto"/>
      <w:jc w:val="center"/>
      <w:rPr>
        <w:rFonts w:ascii="Times New Roman" w:eastAsia="MS Mincho" w:hAnsi="Times New Roman" w:cs="Times New Roman"/>
        <w:b/>
        <w:sz w:val="32"/>
        <w:szCs w:val="32"/>
        <w:lang w:eastAsia="pt-BR"/>
      </w:rPr>
    </w:pPr>
    <w:r w:rsidRPr="007950EE">
      <w:rPr>
        <w:rFonts w:ascii="Times New Roman" w:eastAsia="MS Mincho" w:hAnsi="Times New Roman" w:cs="Times New Roman"/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4FD93641" wp14:editId="5B033AB2">
          <wp:simplePos x="0" y="0"/>
          <wp:positionH relativeFrom="column">
            <wp:posOffset>5075651</wp:posOffset>
          </wp:positionH>
          <wp:positionV relativeFrom="paragraph">
            <wp:posOffset>-144577</wp:posOffset>
          </wp:positionV>
          <wp:extent cx="922655" cy="923925"/>
          <wp:effectExtent l="0" t="0" r="0" b="9525"/>
          <wp:wrapNone/>
          <wp:docPr id="9" name="Imagem 9" descr="brasão Carang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 Carangol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950EE">
      <w:rPr>
        <w:rFonts w:ascii="Times New Roman" w:eastAsia="MS Mincho" w:hAnsi="Times New Roman" w:cs="Times New Roman"/>
        <w:noProof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25EFABC3" wp14:editId="769D1D4C">
          <wp:simplePos x="0" y="0"/>
          <wp:positionH relativeFrom="column">
            <wp:posOffset>-657944</wp:posOffset>
          </wp:positionH>
          <wp:positionV relativeFrom="paragraph">
            <wp:posOffset>-126521</wp:posOffset>
          </wp:positionV>
          <wp:extent cx="1429385" cy="881380"/>
          <wp:effectExtent l="0" t="0" r="0" b="0"/>
          <wp:wrapNone/>
          <wp:docPr id="10" name="Imagem 10" descr="logo cm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cm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950EE">
      <w:rPr>
        <w:rFonts w:ascii="Times New Roman" w:eastAsia="MS Mincho" w:hAnsi="Times New Roman" w:cs="Times New Roman"/>
        <w:b/>
        <w:sz w:val="32"/>
        <w:szCs w:val="32"/>
        <w:lang w:eastAsia="pt-BR"/>
      </w:rPr>
      <w:t>CÂMARA MUNICIPAL DE CARANGOLA</w:t>
    </w:r>
  </w:p>
  <w:p w:rsidR="007950EE" w:rsidRPr="007950EE" w:rsidRDefault="007950EE" w:rsidP="007950EE">
    <w:pPr>
      <w:tabs>
        <w:tab w:val="center" w:pos="4252"/>
        <w:tab w:val="right" w:pos="8504"/>
      </w:tabs>
      <w:spacing w:after="0" w:line="240" w:lineRule="auto"/>
      <w:rPr>
        <w:rFonts w:ascii="Times New Roman" w:eastAsia="MS Mincho" w:hAnsi="Times New Roman" w:cs="Times New Roman"/>
        <w:sz w:val="21"/>
        <w:szCs w:val="20"/>
        <w:lang w:eastAsia="pt-BR"/>
      </w:rPr>
    </w:pPr>
    <w:r w:rsidRPr="007950EE">
      <w:rPr>
        <w:rFonts w:ascii="Times New Roman" w:eastAsia="MS Mincho" w:hAnsi="Times New Roman" w:cs="Times New Roman"/>
        <w:b/>
        <w:sz w:val="32"/>
        <w:szCs w:val="32"/>
        <w:lang w:eastAsia="pt-BR"/>
      </w:rPr>
      <w:tab/>
      <w:t>SECRETARIA LEGISLATIVA</w:t>
    </w:r>
    <w:r w:rsidRPr="007950EE">
      <w:rPr>
        <w:rFonts w:ascii="Times New Roman" w:eastAsia="MS Mincho" w:hAnsi="Times New Roman" w:cs="Times New Roman"/>
        <w:b/>
        <w:sz w:val="32"/>
        <w:szCs w:val="32"/>
        <w:lang w:eastAsia="pt-BR"/>
      </w:rPr>
      <w:tab/>
    </w:r>
  </w:p>
  <w:p w:rsidR="007950EE" w:rsidRPr="007950EE" w:rsidRDefault="007950EE" w:rsidP="007950EE">
    <w:pPr>
      <w:tabs>
        <w:tab w:val="center" w:pos="4252"/>
        <w:tab w:val="right" w:pos="8504"/>
      </w:tabs>
      <w:spacing w:after="0" w:line="240" w:lineRule="auto"/>
      <w:rPr>
        <w:rFonts w:ascii="Times New Roman" w:eastAsia="MS Mincho" w:hAnsi="Times New Roman" w:cs="Times New Roman"/>
        <w:sz w:val="20"/>
        <w:szCs w:val="20"/>
        <w:lang w:eastAsia="pt-BR"/>
      </w:rPr>
    </w:pPr>
  </w:p>
  <w:p w:rsidR="007950EE" w:rsidRDefault="007950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42082"/>
    <w:multiLevelType w:val="multilevel"/>
    <w:tmpl w:val="C66CB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A5F57"/>
    <w:multiLevelType w:val="hybridMultilevel"/>
    <w:tmpl w:val="C0503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EE"/>
    <w:rsid w:val="00093D3A"/>
    <w:rsid w:val="005109F4"/>
    <w:rsid w:val="006C2A19"/>
    <w:rsid w:val="007950EE"/>
    <w:rsid w:val="007E0F3B"/>
    <w:rsid w:val="00955AA3"/>
    <w:rsid w:val="00E3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C0A6A-EDBC-4C9C-B1C5-242CE6EF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5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50EE"/>
  </w:style>
  <w:style w:type="paragraph" w:styleId="Rodap">
    <w:name w:val="footer"/>
    <w:basedOn w:val="Normal"/>
    <w:link w:val="RodapChar"/>
    <w:uiPriority w:val="99"/>
    <w:unhideWhenUsed/>
    <w:rsid w:val="00795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50EE"/>
  </w:style>
  <w:style w:type="paragraph" w:styleId="NormalWeb">
    <w:name w:val="Normal (Web)"/>
    <w:basedOn w:val="Normal"/>
    <w:uiPriority w:val="99"/>
    <w:semiHidden/>
    <w:unhideWhenUsed/>
    <w:rsid w:val="006C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2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5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camaracarangola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Usuario3</dc:creator>
  <cp:keywords/>
  <dc:description/>
  <cp:lastModifiedBy>Usuario3</cp:lastModifiedBy>
  <cp:revision>2</cp:revision>
  <dcterms:created xsi:type="dcterms:W3CDTF">2025-11-25T14:32:00Z</dcterms:created>
  <dcterms:modified xsi:type="dcterms:W3CDTF">2025-11-26T14:45:00Z</dcterms:modified>
</cp:coreProperties>
</file>